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E5C6" w14:textId="19AFA6B2" w:rsidR="00256520" w:rsidRDefault="00B2645F">
      <w:pPr>
        <w:rPr>
          <w:lang w:val="en-US"/>
        </w:rPr>
      </w:pPr>
      <w:r>
        <w:rPr>
          <w:lang w:val="en-US"/>
        </w:rPr>
        <w:t xml:space="preserve">Proof that in the “two tangents, a line, and a point” construction, the conic section is tangent to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>
        <w:rPr>
          <w:rFonts w:eastAsiaTheme="minorEastAsia"/>
          <w:lang w:val="en-US"/>
        </w:rPr>
        <w:t xml:space="preserve"> at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</m:oMath>
      <w:r>
        <w:rPr>
          <w:rFonts w:eastAsiaTheme="minorEastAsia"/>
          <w:lang w:val="en-US"/>
        </w:rPr>
        <w:t>:</w:t>
      </w:r>
    </w:p>
    <w:p w14:paraId="20F759B9" w14:textId="77777777" w:rsidR="00B2645F" w:rsidRPr="00D84FCC" w:rsidRDefault="00B2645F" w:rsidP="00B2645F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y+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</m:oMath>
      </m:oMathPara>
    </w:p>
    <w:p w14:paraId="4C39BFE2" w14:textId="77777777" w:rsidR="00B2645F" w:rsidRPr="00D84FCC" w:rsidRDefault="00B2645F" w:rsidP="00B2645F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y+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14:paraId="5E832B59" w14:textId="77777777" w:rsidR="00B2645F" w:rsidRPr="00C86829" w:rsidRDefault="00B2645F" w:rsidP="00B2645F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x+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>y+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</m:oMath>
      </m:oMathPara>
    </w:p>
    <w:p w14:paraId="6922E4E6" w14:textId="77777777" w:rsidR="00B2645F" w:rsidRPr="00B2645F" w:rsidRDefault="00B2645F" w:rsidP="00B2645F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=f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</m:d>
          <m:r>
            <w:rPr>
              <w:rFonts w:ascii="Cambria Math" w:hAnsi="Cambria Math"/>
              <w:lang w:val="en-US"/>
            </w:rPr>
            <m:t>+c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04D7D894" w14:textId="45BD3AB8" w:rsidR="00B2645F" w:rsidRDefault="00B2645F" w:rsidP="00B2645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 tangent to the conic at point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x,y</m:t>
            </m:r>
          </m:e>
        </m:d>
      </m:oMath>
      <w:r>
        <w:rPr>
          <w:rFonts w:eastAsiaTheme="minorEastAsia"/>
          <w:lang w:val="en-US"/>
        </w:rPr>
        <w:t xml:space="preserve"> is </w:t>
      </w:r>
      <w:r>
        <w:rPr>
          <w:rFonts w:eastAsiaTheme="minorEastAsia"/>
          <w:i/>
          <w:iCs/>
          <w:lang w:val="en-US"/>
        </w:rPr>
        <w:t>perpendicular</w:t>
      </w:r>
      <w:r>
        <w:rPr>
          <w:rFonts w:eastAsiaTheme="minorEastAsia"/>
          <w:lang w:val="en-US"/>
        </w:rPr>
        <w:t xml:space="preserve"> to the gradient at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x,y</m:t>
            </m:r>
          </m:e>
        </m:d>
        <m:r>
          <w:rPr>
            <w:rFonts w:ascii="Cambria Math" w:eastAsiaTheme="minorEastAsia" w:hAnsi="Cambria Math"/>
            <w:lang w:val="en-US"/>
          </w:rPr>
          <m:t>.</m:t>
        </m:r>
      </m:oMath>
    </w:p>
    <w:p w14:paraId="00332B75" w14:textId="2C1529C9" w:rsidR="00B2645F" w:rsidRPr="000043DD" w:rsidRDefault="00B2645F" w:rsidP="00B2645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The gradient is:</w:t>
      </w:r>
    </w:p>
    <w:p w14:paraId="7AB43726" w14:textId="77777777" w:rsidR="00B2645F" w:rsidRPr="006B32CB" w:rsidRDefault="00B2645F" w:rsidP="00B2645F">
      <w:pPr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lang w:val="en-US"/>
            </w:rPr>
            <m:t>∇</m:t>
          </m:r>
          <m:r>
            <w:rPr>
              <w:rFonts w:ascii="Cambria Math" w:eastAsiaTheme="minorEastAsia" w:hAnsi="Cambria Math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x,y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∂f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∂x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∂f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∂y</m:t>
                  </m:r>
                </m:den>
              </m:f>
            </m:e>
          </m:d>
        </m:oMath>
      </m:oMathPara>
    </w:p>
    <w:p w14:paraId="6EB4A6B6" w14:textId="77777777" w:rsidR="00B2645F" w:rsidRPr="000043DD" w:rsidRDefault="00B2645F" w:rsidP="00B2645F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+2c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</m:oMath>
      </m:oMathPara>
    </w:p>
    <w:p w14:paraId="236C8257" w14:textId="77777777" w:rsidR="00B2645F" w:rsidRPr="000043DD" w:rsidRDefault="00B2645F" w:rsidP="00B2645F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r>
            <w:rPr>
              <w:rFonts w:ascii="Cambria Math" w:hAnsi="Cambria Math"/>
              <w:lang w:val="en-US"/>
            </w:rPr>
            <m:t>+2c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</m:oMath>
      </m:oMathPara>
    </w:p>
    <w:p w14:paraId="14D0FE94" w14:textId="77777777" w:rsidR="00B2645F" w:rsidRDefault="00B2645F" w:rsidP="00B2645F">
      <w:pPr>
        <w:rPr>
          <w:rFonts w:eastAsiaTheme="minorEastAsia"/>
          <w:lang w:val="en-US"/>
        </w:rPr>
      </w:pPr>
      <w:r>
        <w:rPr>
          <w:lang w:val="en-US"/>
        </w:rPr>
        <w:t xml:space="preserve">For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>
        <w:rPr>
          <w:rFonts w:eastAsiaTheme="minorEastAsia"/>
          <w:lang w:val="en-US"/>
        </w:rPr>
        <w:t>:</w:t>
      </w:r>
    </w:p>
    <w:p w14:paraId="30C3255F" w14:textId="77777777" w:rsidR="00B2645F" w:rsidRPr="0074787E" w:rsidRDefault="00B2645F" w:rsidP="00B2645F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lang w:val="en-US"/>
                </w:rPr>
                <m:t>0</m:t>
              </m:r>
            </m:lim>
          </m:limLow>
          <m:r>
            <w:rPr>
              <w:rFonts w:ascii="Cambria Math" w:hAnsi="Cambria Math"/>
              <w:lang w:val="en-US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+2c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lang w:val="en-US"/>
                </w:rPr>
                <m:t>0</m:t>
              </m:r>
            </m:lim>
          </m:limLow>
          <m:r>
            <w:rPr>
              <w:rFonts w:ascii="Cambria Math" w:hAnsi="Cambria Math"/>
              <w:lang w:val="en-US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∂x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</m:oMath>
      </m:oMathPara>
    </w:p>
    <w:p w14:paraId="497D6A6E" w14:textId="77777777" w:rsidR="00B2645F" w:rsidRPr="0036556B" w:rsidRDefault="00B2645F" w:rsidP="00B2645F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+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lang w:val="en-US"/>
                </w:rPr>
                <m:t>0</m:t>
              </m:r>
            </m:lim>
          </m:limLow>
          <m:r>
            <w:rPr>
              <w:rFonts w:ascii="Cambria Math" w:hAnsi="Cambria Math"/>
              <w:lang w:val="en-US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r>
            <w:rPr>
              <w:rFonts w:ascii="Cambria Math" w:hAnsi="Cambria Math"/>
              <w:lang w:val="en-US"/>
            </w:rPr>
            <m:t>+2c</m:t>
          </m:r>
          <m:limLow>
            <m:limLowPr>
              <m:ctrlPr>
                <w:rPr>
                  <w:rFonts w:ascii="Cambria Math" w:hAnsi="Cambria Math"/>
                  <w:i/>
                  <w:lang w:val="en-US"/>
                </w:rPr>
              </m:ctrlPr>
            </m:limLowPr>
            <m:e>
              <m:groupChr>
                <m:groupCh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groupCh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x,y</m:t>
                      </m:r>
                    </m:e>
                  </m:d>
                </m:e>
              </m:groupChr>
            </m:e>
            <m:lim>
              <m:r>
                <w:rPr>
                  <w:rFonts w:ascii="Cambria Math" w:hAnsi="Cambria Math"/>
                  <w:lang w:val="en-US"/>
                </w:rPr>
                <m:t>0</m:t>
              </m:r>
            </m:lim>
          </m:limLow>
          <m:r>
            <w:rPr>
              <w:rFonts w:ascii="Cambria Math" w:hAnsi="Cambria Math"/>
              <w:lang w:val="en-US"/>
            </w:rPr>
            <m:t>⋅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x,y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∂y</m:t>
              </m:r>
            </m:den>
          </m:f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x,y</m:t>
              </m:r>
            </m:e>
          </m:d>
        </m:oMath>
      </m:oMathPara>
    </w:p>
    <w:p w14:paraId="368EDA8C" w14:textId="039C911F" w:rsidR="0036556B" w:rsidRPr="00B2645F" w:rsidRDefault="0036556B" w:rsidP="00B2645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Therefore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∇</m:t>
        </m:r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</m:oMath>
      <w:r>
        <w:rPr>
          <w:rFonts w:eastAsiaTheme="minorEastAsia"/>
          <w:lang w:val="en-US"/>
        </w:rPr>
        <w:t>.</w:t>
      </w:r>
    </w:p>
    <w:p w14:paraId="28CD6886" w14:textId="2E3D7B3F" w:rsidR="00B2645F" w:rsidRPr="00B2645F" w:rsidRDefault="00B2645F" w:rsidP="00B2645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In a straight line </w:t>
      </w:r>
      <m:oMath>
        <m:r>
          <w:rPr>
            <w:rFonts w:ascii="Cambria Math" w:eastAsiaTheme="minorEastAsia" w:hAnsi="Cambria Math"/>
            <w:lang w:val="en-US"/>
          </w:rPr>
          <m:t>ax+by+c=0</m:t>
        </m:r>
      </m:oMath>
      <w:r>
        <w:rPr>
          <w:rFonts w:eastAsiaTheme="minorEastAsia"/>
          <w:lang w:val="en-US"/>
        </w:rPr>
        <w:t xml:space="preserve">, the vector </w:t>
      </w:r>
      <m:oMath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a,b</m:t>
            </m:r>
          </m:e>
        </m:d>
      </m:oMath>
      <w:r>
        <w:rPr>
          <w:rFonts w:eastAsiaTheme="minorEastAsia"/>
          <w:lang w:val="en-US"/>
        </w:rPr>
        <w:t xml:space="preserve"> is </w:t>
      </w:r>
      <w:r w:rsidRPr="00B2645F">
        <w:rPr>
          <w:rFonts w:eastAsiaTheme="minorEastAsia"/>
          <w:i/>
          <w:iCs/>
          <w:lang w:val="en-US"/>
        </w:rPr>
        <w:t>perpendicular</w:t>
      </w:r>
      <w:r>
        <w:rPr>
          <w:rFonts w:eastAsiaTheme="minorEastAsia"/>
          <w:lang w:val="en-US"/>
        </w:rPr>
        <w:t xml:space="preserve"> to the line. Also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∇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ax+by+c</m:t>
            </m:r>
          </m:e>
        </m:d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a,b</m:t>
            </m:r>
          </m:e>
        </m:d>
      </m:oMath>
      <w:r>
        <w:rPr>
          <w:rFonts w:eastAsiaTheme="minorEastAsia"/>
          <w:lang w:val="en-US"/>
        </w:rPr>
        <w:t>.</w:t>
      </w:r>
    </w:p>
    <w:p w14:paraId="6B68CB49" w14:textId="3BD5D600" w:rsidR="00B2645F" w:rsidRDefault="00B2645F" w:rsidP="00B2645F">
      <w:pPr>
        <w:rPr>
          <w:rFonts w:eastAsiaTheme="minorEastAsia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∇</m:t>
        </m:r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</m:oMath>
      <w:r w:rsidR="0036556B">
        <w:rPr>
          <w:rFonts w:eastAsiaTheme="minorEastAsia"/>
          <w:lang w:val="en-US"/>
        </w:rPr>
        <w:t xml:space="preserve"> w</w:t>
      </w:r>
      <w:r>
        <w:rPr>
          <w:rFonts w:eastAsiaTheme="minorEastAsia"/>
          <w:lang w:val="en-US"/>
        </w:rPr>
        <w:t xml:space="preserve">hich is a constant multiple of </w:t>
      </w:r>
      <m:oMath>
        <m:r>
          <m:rPr>
            <m:sty m:val="p"/>
          </m:rPr>
          <w:rPr>
            <w:rFonts w:ascii="Cambria Math" w:eastAsiaTheme="minorEastAsia" w:hAnsi="Cambria Math"/>
            <w:lang w:val="en-US"/>
          </w:rPr>
          <m:t>∇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lang w:val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e>
        </m:d>
      </m:oMath>
    </w:p>
    <w:p w14:paraId="2E4B9ABE" w14:textId="77777777" w:rsidR="00B2645F" w:rsidRDefault="00B2645F" w:rsidP="00B2645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Therefore, the conic </w:t>
      </w:r>
      <m:oMath>
        <m:r>
          <w:rPr>
            <w:rFonts w:ascii="Cambria Math" w:eastAsiaTheme="minorEastAsia" w:hAnsi="Cambria Math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</m:d>
        <m:r>
          <w:rPr>
            <w:rFonts w:ascii="Cambria Math" w:eastAsiaTheme="minorEastAsia" w:hAnsi="Cambria Math"/>
            <w:lang w:val="en-US"/>
          </w:rPr>
          <m:t>=0</m:t>
        </m:r>
      </m:oMath>
      <w:r>
        <w:rPr>
          <w:rFonts w:eastAsiaTheme="minorEastAsia"/>
          <w:lang w:val="en-US"/>
        </w:rPr>
        <w:t xml:space="preserve"> is tangent to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 at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 (and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>
        <w:rPr>
          <w:rFonts w:eastAsiaTheme="minorEastAsia"/>
          <w:lang w:val="en-US"/>
        </w:rPr>
        <w:t>).</w:t>
      </w:r>
    </w:p>
    <w:p w14:paraId="257C422B" w14:textId="77777777" w:rsidR="00B2645F" w:rsidRDefault="00B2645F" w:rsidP="00B2645F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Ditto for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2</m:t>
            </m:r>
          </m:sub>
        </m:sSub>
      </m:oMath>
      <w:r>
        <w:rPr>
          <w:rFonts w:eastAsiaTheme="minorEastAsia"/>
          <w:lang w:val="en-US"/>
        </w:rPr>
        <w:t xml:space="preserve"> at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3</m:t>
            </m:r>
          </m:sub>
        </m:sSub>
      </m:oMath>
      <w:r>
        <w:rPr>
          <w:rFonts w:eastAsiaTheme="minorEastAsia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4</m:t>
            </m:r>
          </m:sub>
        </m:sSub>
      </m:oMath>
    </w:p>
    <w:p w14:paraId="7B55ADBE" w14:textId="77777777" w:rsidR="00B2645F" w:rsidRPr="00B2645F" w:rsidRDefault="00B2645F">
      <w:pPr>
        <w:rPr>
          <w:lang w:val="en-US"/>
        </w:rPr>
      </w:pPr>
    </w:p>
    <w:sectPr w:rsidR="00B2645F" w:rsidRPr="00B2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5F"/>
    <w:rsid w:val="0017372A"/>
    <w:rsid w:val="00174DD4"/>
    <w:rsid w:val="00256520"/>
    <w:rsid w:val="0036556B"/>
    <w:rsid w:val="00B2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F15C"/>
  <w15:chartTrackingRefBased/>
  <w15:docId w15:val="{D72CFB30-0ED8-46B2-A9A6-568FBB5D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45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264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van Sosin</dc:creator>
  <cp:keywords/>
  <dc:description/>
  <cp:lastModifiedBy>Boris van Sosin</cp:lastModifiedBy>
  <cp:revision>2</cp:revision>
  <dcterms:created xsi:type="dcterms:W3CDTF">2025-04-06T14:33:00Z</dcterms:created>
  <dcterms:modified xsi:type="dcterms:W3CDTF">2025-04-06T14:39:00Z</dcterms:modified>
</cp:coreProperties>
</file>